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91" w:rsidRPr="009C3491" w:rsidRDefault="009C3491" w:rsidP="009C3491">
      <w:pPr>
        <w:shd w:val="clear" w:color="auto" w:fill="FFFFFF"/>
        <w:spacing w:before="240" w:after="240"/>
        <w:jc w:val="center"/>
        <w:textAlignment w:val="baseline"/>
        <w:rPr>
          <w:rFonts w:cs="Times New Roman"/>
          <w:b/>
          <w:color w:val="333333"/>
        </w:rPr>
      </w:pPr>
      <w:r w:rsidRPr="009C3491">
        <w:rPr>
          <w:rFonts w:cs="Times New Roman"/>
          <w:b/>
          <w:color w:val="333333"/>
        </w:rPr>
        <w:t>INFORMACJA O PRZETWARZANIU DANYCH OSOBOWYCH</w:t>
      </w:r>
      <w:r>
        <w:rPr>
          <w:rFonts w:cs="Times New Roman"/>
          <w:b/>
          <w:color w:val="333333"/>
        </w:rPr>
        <w:t xml:space="preserve"> PRACOWNIKÓW</w:t>
      </w:r>
    </w:p>
    <w:p w:rsidR="00066BC0" w:rsidRPr="00066BC0" w:rsidRDefault="00CB377E" w:rsidP="00066BC0">
      <w:pPr>
        <w:numPr>
          <w:ilvl w:val="0"/>
          <w:numId w:val="1"/>
        </w:numPr>
        <w:tabs>
          <w:tab w:val="left" w:pos="567"/>
        </w:tabs>
        <w:spacing w:after="0"/>
        <w:ind w:right="170" w:hanging="293"/>
        <w:jc w:val="both"/>
        <w:rPr>
          <w:rFonts w:cs="Calibri"/>
        </w:rPr>
      </w:pPr>
      <w:r w:rsidRPr="00EA1392">
        <w:t>Administratorem Pani/Pana danych osobowych jest Szkoła Podstawowa w Małym Płocku,                    18-516 Mały Płock ul. Jana Kochanowskiego 25, tel. 86 279 13 43</w:t>
      </w:r>
      <w:r w:rsidR="00F57E10" w:rsidRPr="00066BC0">
        <w:rPr>
          <w:rFonts w:cs="Calibri"/>
        </w:rPr>
        <w:t>.</w:t>
      </w:r>
    </w:p>
    <w:p w:rsidR="00CB377E" w:rsidRPr="00EA1392" w:rsidRDefault="00CB377E" w:rsidP="00CB377E">
      <w:pPr>
        <w:numPr>
          <w:ilvl w:val="0"/>
          <w:numId w:val="1"/>
        </w:numPr>
        <w:spacing w:after="0" w:line="240" w:lineRule="auto"/>
        <w:ind w:right="40" w:hanging="293"/>
        <w:jc w:val="both"/>
        <w:rPr>
          <w:rFonts w:cs="Times New Roman"/>
        </w:rPr>
      </w:pPr>
      <w:r w:rsidRPr="00EA1392">
        <w:t>Kontakt z Inspektorem Ochrony Danych w Szkole Podstawowej w Małym</w:t>
      </w:r>
      <w:r w:rsidRPr="00EA1392">
        <w:rPr>
          <w:b/>
        </w:rPr>
        <w:t xml:space="preserve"> </w:t>
      </w:r>
      <w:r w:rsidRPr="00EA1392">
        <w:t>Płocku możliwy jest pod adresem:</w:t>
      </w:r>
    </w:p>
    <w:p w:rsidR="00CB377E" w:rsidRPr="00EA1392" w:rsidRDefault="00CB377E" w:rsidP="00CB377E">
      <w:pPr>
        <w:pStyle w:val="Akapitzlist"/>
        <w:numPr>
          <w:ilvl w:val="0"/>
          <w:numId w:val="7"/>
        </w:numPr>
        <w:spacing w:after="0" w:line="254" w:lineRule="auto"/>
        <w:ind w:left="993" w:right="170"/>
        <w:jc w:val="both"/>
        <w:rPr>
          <w:i/>
        </w:rPr>
      </w:pPr>
      <w:r w:rsidRPr="00EA1392">
        <w:t>Szkoła Podstawowa w Małym Płocku, ul. Jana Kochanowskiego 25, 18-516 Mały Płock,</w:t>
      </w:r>
    </w:p>
    <w:p w:rsidR="00CB377E" w:rsidRPr="00EA1392" w:rsidRDefault="00CB377E" w:rsidP="00CB377E">
      <w:pPr>
        <w:pStyle w:val="Akapitzlist"/>
        <w:numPr>
          <w:ilvl w:val="0"/>
          <w:numId w:val="7"/>
        </w:numPr>
        <w:spacing w:after="0" w:line="256" w:lineRule="auto"/>
        <w:ind w:left="993" w:right="170"/>
        <w:jc w:val="both"/>
        <w:rPr>
          <w:i/>
        </w:rPr>
      </w:pPr>
      <w:hyperlink r:id="rId5" w:history="1">
        <w:r w:rsidRPr="00EA1392">
          <w:rPr>
            <w:rStyle w:val="Hipercze"/>
          </w:rPr>
          <w:t>iod@malyplock.pl</w:t>
        </w:r>
      </w:hyperlink>
      <w:r w:rsidRPr="00EA1392">
        <w:t>.</w:t>
      </w:r>
    </w:p>
    <w:p w:rsidR="009C3491" w:rsidRPr="009C3491" w:rsidRDefault="00CB377E" w:rsidP="00CB377E">
      <w:pPr>
        <w:spacing w:after="0" w:line="240" w:lineRule="auto"/>
        <w:ind w:left="720" w:right="40"/>
        <w:jc w:val="both"/>
        <w:rPr>
          <w:rFonts w:cs="Times New Roman"/>
          <w:lang w:val="en-US"/>
        </w:rPr>
      </w:pPr>
      <w:r w:rsidRPr="00EA1392">
        <w:t>Z Inspektorem ochrony danych można się kontaktować we wszystkich sprawach dotyczących przetwarzania przez administratora Państwa danych osobowych oraz korzystania z praw związanych z tym przetwarzaniem danych</w:t>
      </w:r>
      <w:r w:rsidR="00F57E10">
        <w:t>.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</w:rPr>
      </w:pPr>
      <w:r w:rsidRPr="009C3491">
        <w:rPr>
          <w:rFonts w:cs="Times New Roman"/>
        </w:rPr>
        <w:t>Dane osobowe Pana/i/</w:t>
      </w:r>
      <w:r w:rsidRPr="009C3491">
        <w:rPr>
          <w:rFonts w:cs="Times New Roman"/>
          <w:color w:val="FF0000"/>
        </w:rPr>
        <w:t xml:space="preserve"> </w:t>
      </w:r>
      <w:r w:rsidRPr="009C3491">
        <w:rPr>
          <w:rFonts w:cs="Times New Roman"/>
        </w:rPr>
        <w:t>będą przetwarzane w związku z wypełnianiem obowiązku prawnego ciążącego na administratorze (art. 6 ust. 1 lit. c</w:t>
      </w:r>
      <w:r w:rsidRPr="009C3491">
        <w:rPr>
          <w:rFonts w:cs="Times New Roman"/>
          <w:i/>
          <w:color w:val="C00000"/>
        </w:rPr>
        <w:t xml:space="preserve"> </w:t>
      </w:r>
      <w:r w:rsidRPr="009C3491">
        <w:rPr>
          <w:rFonts w:cs="Times New Roman"/>
        </w:rPr>
        <w:t xml:space="preserve">RODO), w zakresie w jakim przetwarzanie jest niezbędne do wypełnienia obowiązków i wykonywania szczególnych praw przez pracodawcę w dziedzinie prawa pracy, w tym przetwarzania danych do oceny zdolności pracownika do pracy (art. 9 ust 2 lit b RODO) oraz na podstawie zgody osoby, której dane będą przetwarzane (art. 6 ust. 1 lit. a RODO) w przypadku podania danych nie wymaganych przepisami prawa </w:t>
      </w:r>
      <w:r>
        <w:rPr>
          <w:rFonts w:cs="Times New Roman"/>
        </w:rPr>
        <w:t xml:space="preserve">                                       </w:t>
      </w:r>
      <w:r w:rsidRPr="009C3491">
        <w:rPr>
          <w:rFonts w:cs="Times New Roman"/>
        </w:rPr>
        <w:t>w następujących celach:</w:t>
      </w:r>
    </w:p>
    <w:p w:rsidR="009C3491" w:rsidRPr="009C3491" w:rsidRDefault="009C3491" w:rsidP="009C3491">
      <w:pPr>
        <w:pStyle w:val="Akapitzlist"/>
        <w:numPr>
          <w:ilvl w:val="0"/>
          <w:numId w:val="2"/>
        </w:numPr>
        <w:spacing w:after="0"/>
        <w:ind w:right="170"/>
        <w:jc w:val="both"/>
        <w:rPr>
          <w:rFonts w:cs="Times New Roman"/>
        </w:rPr>
      </w:pPr>
      <w:r w:rsidRPr="009C3491">
        <w:rPr>
          <w:rFonts w:cs="Times New Roman"/>
        </w:rPr>
        <w:t>zawarcia i wykonywania umowy o pracę</w:t>
      </w:r>
      <w:r w:rsidRPr="009C3491">
        <w:rPr>
          <w:rFonts w:cs="Times New Roman"/>
          <w:vertAlign w:val="superscript"/>
        </w:rPr>
        <w:t>1,2</w:t>
      </w:r>
      <w:r w:rsidRPr="009C3491">
        <w:rPr>
          <w:rFonts w:cs="Times New Roman"/>
        </w:rPr>
        <w:t>,</w:t>
      </w:r>
    </w:p>
    <w:p w:rsidR="009C3491" w:rsidRPr="009C3491" w:rsidRDefault="009C3491" w:rsidP="009C3491">
      <w:pPr>
        <w:pStyle w:val="Akapitzlist"/>
        <w:numPr>
          <w:ilvl w:val="0"/>
          <w:numId w:val="2"/>
        </w:numPr>
        <w:spacing w:after="0"/>
        <w:ind w:right="170"/>
        <w:jc w:val="both"/>
        <w:rPr>
          <w:rFonts w:cs="Times New Roman"/>
        </w:rPr>
      </w:pPr>
      <w:r w:rsidRPr="009C3491">
        <w:rPr>
          <w:rFonts w:cs="Times New Roman"/>
        </w:rPr>
        <w:t xml:space="preserve">wykonania obowiązków wynikających z prawa pracy lub zawartej umowy cywilnoprawnej przez co rozumiemy także wykonywanie obowiązków                          </w:t>
      </w:r>
      <w:r w:rsidR="00F57E10">
        <w:rPr>
          <w:rFonts w:cs="Times New Roman"/>
        </w:rPr>
        <w:t xml:space="preserve">                  </w:t>
      </w:r>
      <w:r w:rsidRPr="009C3491">
        <w:rPr>
          <w:rFonts w:cs="Times New Roman"/>
        </w:rPr>
        <w:t>z zakresu BHP, rozliczanie wszelkich należności, zgłaszanie pracowników do odpowiednich urzędów czy archiwizowania akt osobowych</w:t>
      </w:r>
      <w:r w:rsidRPr="009C3491">
        <w:rPr>
          <w:rFonts w:cs="Times New Roman"/>
          <w:vertAlign w:val="superscript"/>
        </w:rPr>
        <w:t>1, 4</w:t>
      </w:r>
      <w:r w:rsidRPr="009C3491">
        <w:rPr>
          <w:rFonts w:cs="Times New Roman"/>
        </w:rPr>
        <w:t>,</w:t>
      </w:r>
    </w:p>
    <w:p w:rsidR="009C3491" w:rsidRPr="009C3491" w:rsidRDefault="009C3491" w:rsidP="009C3491">
      <w:pPr>
        <w:pStyle w:val="Akapitzlist"/>
        <w:numPr>
          <w:ilvl w:val="0"/>
          <w:numId w:val="2"/>
        </w:numPr>
        <w:spacing w:after="0"/>
        <w:ind w:right="170"/>
        <w:jc w:val="both"/>
        <w:rPr>
          <w:rFonts w:cs="Times New Roman"/>
        </w:rPr>
      </w:pPr>
      <w:r w:rsidRPr="009C3491">
        <w:rPr>
          <w:rFonts w:cs="Times New Roman"/>
        </w:rPr>
        <w:t>wypełnienia obowiązku prawnego wynikającego z art. 8 ustawy o zakładowym funduszu świadczeń socjalnych oraz z regulaminu ZFŚS</w:t>
      </w:r>
      <w:r w:rsidRPr="009C3491">
        <w:rPr>
          <w:rFonts w:cs="Times New Roman"/>
          <w:vertAlign w:val="superscript"/>
        </w:rPr>
        <w:t>3</w:t>
      </w:r>
      <w:r w:rsidRPr="009C3491">
        <w:rPr>
          <w:rFonts w:cs="Times New Roman"/>
        </w:rPr>
        <w:t>,</w:t>
      </w:r>
    </w:p>
    <w:p w:rsidR="009C3491" w:rsidRPr="009C3491" w:rsidRDefault="009C3491" w:rsidP="009C3491">
      <w:pPr>
        <w:pStyle w:val="Akapitzlist"/>
        <w:numPr>
          <w:ilvl w:val="0"/>
          <w:numId w:val="2"/>
        </w:numPr>
        <w:spacing w:after="0"/>
        <w:ind w:right="170"/>
        <w:jc w:val="both"/>
        <w:rPr>
          <w:rFonts w:cs="Times New Roman"/>
        </w:rPr>
      </w:pPr>
      <w:r w:rsidRPr="009C3491">
        <w:rPr>
          <w:rFonts w:cs="Times New Roman"/>
        </w:rPr>
        <w:t>oceny zdolności pracownika do pracy</w:t>
      </w:r>
      <w:r w:rsidRPr="009C3491">
        <w:rPr>
          <w:rFonts w:cs="Times New Roman"/>
          <w:vertAlign w:val="superscript"/>
        </w:rPr>
        <w:t>1</w:t>
      </w:r>
      <w:r w:rsidRPr="009C3491">
        <w:rPr>
          <w:rFonts w:cs="Times New Roman"/>
        </w:rPr>
        <w:t>,</w:t>
      </w:r>
    </w:p>
    <w:p w:rsidR="009C3491" w:rsidRPr="009C3491" w:rsidRDefault="009C3491" w:rsidP="009C3491">
      <w:pPr>
        <w:spacing w:after="0"/>
        <w:ind w:left="567" w:right="170"/>
        <w:jc w:val="both"/>
        <w:rPr>
          <w:rFonts w:cs="Times New Roman"/>
        </w:rPr>
      </w:pPr>
      <w:r w:rsidRPr="009C3491">
        <w:rPr>
          <w:rFonts w:cs="Times New Roman"/>
          <w:vertAlign w:val="superscript"/>
        </w:rPr>
        <w:t xml:space="preserve">1 </w:t>
      </w:r>
      <w:r w:rsidRPr="009C3491">
        <w:rPr>
          <w:rFonts w:cs="Times New Roman"/>
        </w:rPr>
        <w:t>Ustawa z dnia 26 czerwca 1974 r. Kodeks Pracy (</w:t>
      </w:r>
      <w:proofErr w:type="spellStart"/>
      <w:r w:rsidRPr="009C3491">
        <w:rPr>
          <w:rFonts w:cs="Times New Roman"/>
        </w:rPr>
        <w:t>t.j</w:t>
      </w:r>
      <w:proofErr w:type="spellEnd"/>
      <w:r w:rsidRPr="009C3491">
        <w:rPr>
          <w:rFonts w:cs="Times New Roman"/>
        </w:rPr>
        <w:t>. Dz. U. z 2020 r., poz. 1320).</w:t>
      </w:r>
    </w:p>
    <w:p w:rsidR="009C3491" w:rsidRPr="009C3491" w:rsidRDefault="009C3491" w:rsidP="009C3491">
      <w:pPr>
        <w:spacing w:after="0"/>
        <w:ind w:left="567" w:right="170"/>
        <w:jc w:val="both"/>
        <w:rPr>
          <w:rFonts w:cs="Times New Roman"/>
        </w:rPr>
      </w:pPr>
      <w:r w:rsidRPr="009C3491">
        <w:rPr>
          <w:rFonts w:cs="Times New Roman"/>
          <w:vertAlign w:val="superscript"/>
        </w:rPr>
        <w:t xml:space="preserve">2 </w:t>
      </w:r>
      <w:r w:rsidRPr="009C3491">
        <w:rPr>
          <w:rFonts w:cs="Times New Roman"/>
        </w:rPr>
        <w:t>Ustawa z dnia 26 stycznia 1982 r. Karta Nauczyciela (</w:t>
      </w:r>
      <w:proofErr w:type="spellStart"/>
      <w:r w:rsidRPr="009C3491">
        <w:rPr>
          <w:rFonts w:cs="Times New Roman"/>
        </w:rPr>
        <w:t>t.j</w:t>
      </w:r>
      <w:proofErr w:type="spellEnd"/>
      <w:r w:rsidRPr="009C3491">
        <w:rPr>
          <w:rFonts w:cs="Times New Roman"/>
        </w:rPr>
        <w:t>. Dz. U. z 2019 r. poz. 2215).</w:t>
      </w:r>
    </w:p>
    <w:p w:rsidR="009C3491" w:rsidRPr="009C3491" w:rsidRDefault="009C3491" w:rsidP="009C3491">
      <w:pPr>
        <w:spacing w:after="0"/>
        <w:ind w:left="567" w:right="170"/>
        <w:jc w:val="both"/>
        <w:rPr>
          <w:rFonts w:cs="Times New Roman"/>
        </w:rPr>
      </w:pPr>
      <w:r w:rsidRPr="009C3491">
        <w:rPr>
          <w:rFonts w:cs="Times New Roman"/>
          <w:vertAlign w:val="superscript"/>
        </w:rPr>
        <w:t xml:space="preserve">3 </w:t>
      </w:r>
      <w:r w:rsidRPr="009C3491">
        <w:rPr>
          <w:rFonts w:cs="Times New Roman"/>
        </w:rPr>
        <w:t>Ustawa z dnia 4 marca 1994 r. o zakładowym funduszu świadczeń socjalnych (</w:t>
      </w:r>
      <w:proofErr w:type="spellStart"/>
      <w:r w:rsidRPr="009C3491">
        <w:rPr>
          <w:rFonts w:cs="Times New Roman"/>
        </w:rPr>
        <w:t>t.j</w:t>
      </w:r>
      <w:proofErr w:type="spellEnd"/>
      <w:r w:rsidRPr="009C3491">
        <w:rPr>
          <w:rFonts w:cs="Times New Roman"/>
        </w:rPr>
        <w:t>. Dz. U z 2020, poz. 1070),</w:t>
      </w:r>
    </w:p>
    <w:p w:rsidR="009C3491" w:rsidRPr="009C3491" w:rsidRDefault="009C3491" w:rsidP="009C3491">
      <w:pPr>
        <w:spacing w:after="0"/>
        <w:ind w:left="567" w:right="170"/>
        <w:jc w:val="both"/>
        <w:rPr>
          <w:rFonts w:cs="Times New Roman"/>
          <w:i/>
        </w:rPr>
      </w:pPr>
      <w:r w:rsidRPr="009C3491">
        <w:rPr>
          <w:rFonts w:cs="Times New Roman"/>
          <w:vertAlign w:val="superscript"/>
        </w:rPr>
        <w:t xml:space="preserve">4 </w:t>
      </w:r>
      <w:r w:rsidRPr="009C3491">
        <w:rPr>
          <w:rFonts w:cs="Times New Roman"/>
        </w:rPr>
        <w:t>Ustawa z dnia 13 października 1998 r. o systemie ubezpieczeń społecznych (</w:t>
      </w:r>
      <w:proofErr w:type="spellStart"/>
      <w:r w:rsidRPr="009C3491">
        <w:rPr>
          <w:rFonts w:cs="Times New Roman"/>
        </w:rPr>
        <w:t>t.j</w:t>
      </w:r>
      <w:proofErr w:type="spellEnd"/>
      <w:r w:rsidRPr="009C3491">
        <w:rPr>
          <w:rFonts w:cs="Times New Roman"/>
        </w:rPr>
        <w:t>. Dz. U. z 2020 r poz. 266 ze zm.).</w:t>
      </w:r>
    </w:p>
    <w:p w:rsidR="009C3491" w:rsidRPr="009C3491" w:rsidRDefault="009C3491" w:rsidP="009C3491">
      <w:pPr>
        <w:pStyle w:val="Akapitzlist"/>
        <w:numPr>
          <w:ilvl w:val="0"/>
          <w:numId w:val="1"/>
        </w:numPr>
        <w:spacing w:after="111" w:line="249" w:lineRule="auto"/>
        <w:ind w:right="37" w:hanging="360"/>
        <w:jc w:val="both"/>
        <w:rPr>
          <w:rFonts w:cs="Times New Roman"/>
        </w:rPr>
      </w:pPr>
      <w:r w:rsidRPr="009C3491">
        <w:rPr>
          <w:rFonts w:cs="Times New Roman"/>
        </w:rPr>
        <w:t>Odbiorcami danych osobowych Pani/Pana będą: banki,  podmioty świadczące usługę obsługi systemów i oprogramowania informatycznego administratora, podmioty świadczące usługi pocztowe i kurierskie oraz podmioty uprawnione do uzyskania danych osobowych na podstawie przepisów prawa (w tym organy administracji pub</w:t>
      </w:r>
      <w:bookmarkStart w:id="0" w:name="_GoBack"/>
      <w:r w:rsidRPr="009C3491">
        <w:rPr>
          <w:rFonts w:cs="Times New Roman"/>
        </w:rPr>
        <w:t>lic</w:t>
      </w:r>
      <w:bookmarkEnd w:id="0"/>
      <w:r w:rsidRPr="009C3491">
        <w:rPr>
          <w:rFonts w:cs="Times New Roman"/>
        </w:rPr>
        <w:t xml:space="preserve">znej). 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  <w:i/>
        </w:rPr>
      </w:pPr>
      <w:r w:rsidRPr="009C3491">
        <w:rPr>
          <w:rFonts w:cs="Times New Roman"/>
        </w:rPr>
        <w:t>Dane osobowe Pana/i/ będą przechowywane przez okres zatrudnienia oraz po ustaniu okresu zatrudnienia :</w:t>
      </w:r>
    </w:p>
    <w:p w:rsidR="009C3491" w:rsidRPr="009C3491" w:rsidRDefault="009C3491" w:rsidP="009C3491">
      <w:pPr>
        <w:pStyle w:val="Akapitzlist"/>
        <w:numPr>
          <w:ilvl w:val="0"/>
          <w:numId w:val="3"/>
        </w:numPr>
        <w:spacing w:after="0"/>
        <w:ind w:right="170"/>
        <w:jc w:val="both"/>
        <w:rPr>
          <w:rFonts w:cs="Times New Roman"/>
          <w:i/>
        </w:rPr>
      </w:pPr>
      <w:r w:rsidRPr="009C3491">
        <w:rPr>
          <w:rFonts w:cs="Times New Roman"/>
        </w:rPr>
        <w:t xml:space="preserve">do momentu przedawnienia roszczeń z tytułu umowy o pracę m.in. zgodnie                     </w:t>
      </w:r>
      <w:r>
        <w:rPr>
          <w:rFonts w:cs="Times New Roman"/>
        </w:rPr>
        <w:t xml:space="preserve">            </w:t>
      </w:r>
      <w:r w:rsidRPr="009C3491">
        <w:rPr>
          <w:rFonts w:cs="Times New Roman"/>
        </w:rPr>
        <w:t>z art. 291 Kodeksu Pracy tj. co do zasady przez okres 3 lat, a w zakresie umów cywilnoprawnych m.in. zgodnie z art. 118 Kodeksu Cywilnego tj. co do zasady przez okres 3 lat</w:t>
      </w:r>
    </w:p>
    <w:p w:rsidR="009C3491" w:rsidRPr="009C3491" w:rsidRDefault="009C3491" w:rsidP="009C3491">
      <w:pPr>
        <w:pStyle w:val="Akapitzlist"/>
        <w:numPr>
          <w:ilvl w:val="0"/>
          <w:numId w:val="3"/>
        </w:numPr>
        <w:spacing w:after="0"/>
        <w:ind w:right="170"/>
        <w:jc w:val="both"/>
        <w:rPr>
          <w:rFonts w:cs="Times New Roman"/>
          <w:i/>
        </w:rPr>
      </w:pPr>
      <w:r w:rsidRPr="009C3491">
        <w:rPr>
          <w:rFonts w:cs="Times New Roman"/>
        </w:rPr>
        <w:t>10 lat od końca roku kalendarzowego, w którym stosunek pracy uległ rozwiązaniu lub wygasł.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  <w:i/>
        </w:rPr>
      </w:pPr>
      <w:r w:rsidRPr="009C3491">
        <w:rPr>
          <w:rFonts w:cs="Times New Roman"/>
        </w:rPr>
        <w:t>Posiada Pan/i/ prawo do: żądania od administratora dostępu do danych osobowych, prawo do ich sprostowania,</w:t>
      </w:r>
      <w:r w:rsidRPr="009C3491">
        <w:rPr>
          <w:rFonts w:cs="Times New Roman"/>
          <w:color w:val="FF0000"/>
        </w:rPr>
        <w:t xml:space="preserve"> </w:t>
      </w:r>
      <w:r w:rsidRPr="009C3491">
        <w:rPr>
          <w:rFonts w:cs="Times New Roman"/>
        </w:rPr>
        <w:t xml:space="preserve">usunięcia lub ograniczenia przetwarzania w przypadkach określonych </w:t>
      </w:r>
      <w:r w:rsidR="00F57E10">
        <w:rPr>
          <w:rFonts w:cs="Times New Roman"/>
        </w:rPr>
        <w:t xml:space="preserve">                            </w:t>
      </w:r>
      <w:r w:rsidRPr="009C3491">
        <w:rPr>
          <w:rFonts w:cs="Times New Roman"/>
        </w:rPr>
        <w:lastRenderedPageBreak/>
        <w:t>w przepisach RODO oraz prawo do cofnięcia zgody w dowolnym momencie bez wpływu na zgodność z prawem przetwarzania, którego dokonano na podstawie zgody przed jej cofnięciem.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  <w:i/>
        </w:rPr>
      </w:pPr>
      <w:r w:rsidRPr="009C3491">
        <w:rPr>
          <w:rFonts w:cs="Times New Roman"/>
        </w:rPr>
        <w:t>Przysługuje Panu/i/ prawo wniesienia skargi do organu nadzorczego, tj. Prezesa Urzędu Ochrony Danych ul Stawki 2, 00-193 Warszawa.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  <w:i/>
        </w:rPr>
      </w:pPr>
      <w:r w:rsidRPr="009C3491">
        <w:rPr>
          <w:rFonts w:cs="Times New Roman"/>
        </w:rPr>
        <w:t>Podanie przez Panią/Pana danych osobowych jest warunkiem zawarcia umowy – bez podania danych osobowych nie jest możliwe zawarcie umowy o pracę. Podanie danych nie wymaganych przepisami prawa (kodeks pracy - art. 22</w:t>
      </w:r>
      <w:r w:rsidRPr="009C3491">
        <w:rPr>
          <w:rFonts w:cs="Times New Roman"/>
          <w:vertAlign w:val="superscript"/>
        </w:rPr>
        <w:t>1</w:t>
      </w:r>
      <w:r w:rsidRPr="009C3491">
        <w:rPr>
          <w:rFonts w:cs="Times New Roman"/>
        </w:rPr>
        <w:t xml:space="preserve"> § 1 i 3) jest dobrowolne.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  <w:i/>
        </w:rPr>
      </w:pPr>
      <w:r w:rsidRPr="009C3491">
        <w:rPr>
          <w:rFonts w:cs="Times New Roman"/>
        </w:rPr>
        <w:t>Pana/i/ dane osobowe nie są przekazywane do państwa trzeciego lub organizacji międzynarodowej (czyli poza Europejski Obszar Gospodarczy („EOG”).</w:t>
      </w:r>
    </w:p>
    <w:p w:rsidR="009C3491" w:rsidRPr="009C3491" w:rsidRDefault="009C3491" w:rsidP="009C3491">
      <w:pPr>
        <w:numPr>
          <w:ilvl w:val="0"/>
          <w:numId w:val="1"/>
        </w:numPr>
        <w:spacing w:after="0"/>
        <w:ind w:right="170" w:hanging="360"/>
        <w:jc w:val="both"/>
        <w:rPr>
          <w:rFonts w:cs="Times New Roman"/>
        </w:rPr>
      </w:pPr>
      <w:r w:rsidRPr="009C3491">
        <w:rPr>
          <w:rFonts w:cs="Times New Roman"/>
        </w:rPr>
        <w:t>Pana/i/ dane osobowe nie będą podlegały zautomatyzowanym procesom podejmowania decyzji przez Administratora, w tym profilowaniu przy realizacji wyżej określonych celów.</w:t>
      </w:r>
    </w:p>
    <w:p w:rsidR="00D321E4" w:rsidRPr="009C3491" w:rsidRDefault="00D321E4"/>
    <w:p w:rsidR="009C3491" w:rsidRPr="009C3491" w:rsidRDefault="009C3491"/>
    <w:sectPr w:rsidR="009C3491" w:rsidRPr="009C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F"/>
    <w:multiLevelType w:val="hybridMultilevel"/>
    <w:tmpl w:val="59A800A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0954922"/>
    <w:multiLevelType w:val="hybridMultilevel"/>
    <w:tmpl w:val="D014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921"/>
    <w:multiLevelType w:val="hybridMultilevel"/>
    <w:tmpl w:val="B3404B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9173A"/>
    <w:multiLevelType w:val="hybridMultilevel"/>
    <w:tmpl w:val="8758DF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E17E0B"/>
    <w:multiLevelType w:val="hybridMultilevel"/>
    <w:tmpl w:val="67A4800C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91"/>
    <w:rsid w:val="00066BC0"/>
    <w:rsid w:val="009C3491"/>
    <w:rsid w:val="00CB377E"/>
    <w:rsid w:val="00D321E4"/>
    <w:rsid w:val="00F5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A7187-537F-429C-89C6-9181B621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2020-11-07T11:28:00Z</dcterms:created>
  <dcterms:modified xsi:type="dcterms:W3CDTF">2020-11-07T13:07:00Z</dcterms:modified>
</cp:coreProperties>
</file>